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98" w:rsidRDefault="00BF6D98" w:rsidP="00BF6D98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色彩构成复习提纲</w:t>
      </w:r>
    </w:p>
    <w:p w:rsidR="00BF6D98" w:rsidRDefault="00BF6D98" w:rsidP="00BF6D98">
      <w:pPr>
        <w:jc w:val="center"/>
        <w:rPr>
          <w:rFonts w:hint="eastAsia"/>
          <w:b/>
          <w:sz w:val="28"/>
        </w:rPr>
      </w:pPr>
    </w:p>
    <w:p w:rsidR="00BF6D98" w:rsidRPr="00BF6D98" w:rsidRDefault="00BF6D98" w:rsidP="00BF6D98">
      <w:pPr>
        <w:rPr>
          <w:rFonts w:hint="eastAsia"/>
          <w:b/>
          <w:sz w:val="28"/>
        </w:rPr>
      </w:pPr>
      <w:proofErr w:type="gramStart"/>
      <w:r w:rsidRPr="00BF6D98">
        <w:rPr>
          <w:rFonts w:hint="eastAsia"/>
          <w:b/>
          <w:sz w:val="28"/>
        </w:rPr>
        <w:t>一</w:t>
      </w:r>
      <w:proofErr w:type="gramEnd"/>
      <w:r w:rsidRPr="00BF6D98">
        <w:rPr>
          <w:rFonts w:hint="eastAsia"/>
          <w:b/>
          <w:sz w:val="28"/>
        </w:rPr>
        <w:t xml:space="preserve"> </w:t>
      </w:r>
      <w:r w:rsidRPr="00BF6D98">
        <w:rPr>
          <w:rFonts w:hint="eastAsia"/>
          <w:b/>
          <w:sz w:val="28"/>
        </w:rPr>
        <w:t>绪论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1.1</w:t>
      </w:r>
      <w:r w:rsidRPr="00BF6D98">
        <w:rPr>
          <w:rFonts w:hint="eastAsia"/>
          <w:sz w:val="24"/>
        </w:rPr>
        <w:t>色彩的概念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1.2</w:t>
      </w:r>
      <w:r w:rsidRPr="00BF6D98">
        <w:rPr>
          <w:rFonts w:hint="eastAsia"/>
          <w:sz w:val="24"/>
        </w:rPr>
        <w:t>构成的概念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1.3</w:t>
      </w:r>
      <w:r w:rsidRPr="00BF6D98">
        <w:rPr>
          <w:rFonts w:hint="eastAsia"/>
          <w:sz w:val="24"/>
        </w:rPr>
        <w:t>色彩构成的概念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1.4</w:t>
      </w:r>
      <w:r w:rsidRPr="00BF6D98">
        <w:rPr>
          <w:rFonts w:hint="eastAsia"/>
          <w:sz w:val="24"/>
        </w:rPr>
        <w:t>色彩构成的性质和学科地位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1.5 19</w:t>
      </w:r>
      <w:r w:rsidRPr="00BF6D98">
        <w:rPr>
          <w:rFonts w:hint="eastAsia"/>
          <w:sz w:val="24"/>
        </w:rPr>
        <w:t>世纪的色彩和现代的色彩</w:t>
      </w:r>
    </w:p>
    <w:p w:rsidR="00BF6D98" w:rsidRPr="00BF6D98" w:rsidRDefault="00BF6D98" w:rsidP="00BF6D98">
      <w:pPr>
        <w:rPr>
          <w:rFonts w:hint="eastAsia"/>
          <w:sz w:val="24"/>
        </w:rPr>
      </w:pPr>
      <w:r w:rsidRPr="00BF6D98">
        <w:rPr>
          <w:sz w:val="24"/>
        </w:rPr>
        <w:t xml:space="preserve">1.6 </w:t>
      </w:r>
      <w:r w:rsidRPr="00BF6D98">
        <w:rPr>
          <w:rFonts w:hint="eastAsia"/>
          <w:sz w:val="24"/>
        </w:rPr>
        <w:t>认识</w:t>
      </w:r>
      <w:r w:rsidRPr="00BF6D98">
        <w:rPr>
          <w:sz w:val="24"/>
        </w:rPr>
        <w:t>24</w:t>
      </w:r>
      <w:r w:rsidRPr="00BF6D98">
        <w:rPr>
          <w:rFonts w:hint="eastAsia"/>
          <w:sz w:val="24"/>
        </w:rPr>
        <w:t>色色相环</w:t>
      </w:r>
    </w:p>
    <w:p w:rsidR="00BF6D98" w:rsidRPr="00BF6D98" w:rsidRDefault="00BF6D98" w:rsidP="00BF6D98">
      <w:pPr>
        <w:rPr>
          <w:sz w:val="24"/>
        </w:rPr>
      </w:pPr>
    </w:p>
    <w:p w:rsidR="00BF6D98" w:rsidRPr="00BF6D98" w:rsidRDefault="00BF6D98" w:rsidP="00BF6D98">
      <w:pPr>
        <w:rPr>
          <w:rFonts w:hint="eastAsia"/>
          <w:b/>
          <w:sz w:val="24"/>
        </w:rPr>
      </w:pPr>
      <w:r w:rsidRPr="00BF6D98">
        <w:rPr>
          <w:rFonts w:hint="eastAsia"/>
          <w:b/>
          <w:sz w:val="28"/>
        </w:rPr>
        <w:t>二</w:t>
      </w:r>
      <w:r w:rsidRPr="00BF6D98">
        <w:rPr>
          <w:rFonts w:hint="eastAsia"/>
          <w:b/>
          <w:sz w:val="28"/>
        </w:rPr>
        <w:t xml:space="preserve">  </w:t>
      </w:r>
      <w:r w:rsidRPr="00BF6D98">
        <w:rPr>
          <w:rFonts w:hint="eastAsia"/>
          <w:b/>
          <w:sz w:val="28"/>
        </w:rPr>
        <w:t>色彩原理与色彩构成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</w:t>
      </w:r>
      <w:r w:rsidRPr="00BF6D98">
        <w:rPr>
          <w:rFonts w:hint="eastAsia"/>
          <w:sz w:val="24"/>
        </w:rPr>
        <w:t>色彩的物理性质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2.</w:t>
      </w:r>
      <w:r w:rsidRPr="00BF6D98">
        <w:rPr>
          <w:sz w:val="24"/>
        </w:rPr>
        <w:t xml:space="preserve"> </w:t>
      </w:r>
      <w:r w:rsidRPr="00BF6D98">
        <w:rPr>
          <w:rFonts w:hint="eastAsia"/>
          <w:sz w:val="24"/>
        </w:rPr>
        <w:t>光与色</w:t>
      </w:r>
    </w:p>
    <w:p w:rsidR="00BF6D98" w:rsidRPr="00BF6D98" w:rsidRDefault="00BF6D98" w:rsidP="00BF6D98">
      <w:pPr>
        <w:rPr>
          <w:rFonts w:hint="eastAsia"/>
          <w:sz w:val="24"/>
        </w:rPr>
      </w:pPr>
      <w:r w:rsidRPr="00BF6D98">
        <w:rPr>
          <w:rFonts w:hint="eastAsia"/>
          <w:sz w:val="24"/>
        </w:rPr>
        <w:t>3.</w:t>
      </w:r>
      <w:r w:rsidRPr="00BF6D98">
        <w:rPr>
          <w:sz w:val="24"/>
        </w:rPr>
        <w:t xml:space="preserve"> </w:t>
      </w:r>
      <w:r w:rsidRPr="00BF6D98">
        <w:rPr>
          <w:rFonts w:hint="eastAsia"/>
          <w:sz w:val="24"/>
        </w:rPr>
        <w:t>物体色、环境色、光源色与固有色</w:t>
      </w:r>
    </w:p>
    <w:p w:rsidR="00BF6D98" w:rsidRPr="00BF6D98" w:rsidRDefault="00BF6D98" w:rsidP="00BF6D98">
      <w:pPr>
        <w:rPr>
          <w:sz w:val="24"/>
        </w:rPr>
      </w:pPr>
    </w:p>
    <w:p w:rsidR="006C2E01" w:rsidRPr="00BF6D98" w:rsidRDefault="00BF6D98">
      <w:pPr>
        <w:rPr>
          <w:rFonts w:hint="eastAsia"/>
          <w:b/>
          <w:sz w:val="28"/>
        </w:rPr>
      </w:pPr>
      <w:r w:rsidRPr="00BF6D98">
        <w:rPr>
          <w:rFonts w:hint="eastAsia"/>
          <w:b/>
          <w:sz w:val="28"/>
        </w:rPr>
        <w:t>三</w:t>
      </w:r>
      <w:r w:rsidRPr="00BF6D98">
        <w:rPr>
          <w:rFonts w:hint="eastAsia"/>
          <w:b/>
          <w:sz w:val="28"/>
        </w:rPr>
        <w:t xml:space="preserve">  </w:t>
      </w:r>
      <w:r w:rsidRPr="00BF6D98">
        <w:rPr>
          <w:rFonts w:hint="eastAsia"/>
          <w:b/>
          <w:sz w:val="28"/>
        </w:rPr>
        <w:t>色的特性与分类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</w:t>
      </w:r>
      <w:r w:rsidRPr="00BF6D98">
        <w:rPr>
          <w:rFonts w:hint="eastAsia"/>
          <w:sz w:val="24"/>
        </w:rPr>
        <w:t>．</w:t>
      </w:r>
      <w:r w:rsidRPr="00BF6D98">
        <w:rPr>
          <w:rFonts w:hint="eastAsia"/>
          <w:sz w:val="24"/>
        </w:rPr>
        <w:t>色的分类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2</w:t>
      </w:r>
      <w:r w:rsidRPr="00BF6D98">
        <w:rPr>
          <w:rFonts w:hint="eastAsia"/>
          <w:sz w:val="24"/>
        </w:rPr>
        <w:t>．</w:t>
      </w:r>
      <w:r w:rsidRPr="00BF6D98">
        <w:rPr>
          <w:rFonts w:hint="eastAsia"/>
          <w:sz w:val="24"/>
        </w:rPr>
        <w:t>无彩色系</w:t>
      </w:r>
    </w:p>
    <w:p w:rsidR="00BF6D98" w:rsidRPr="00BF6D98" w:rsidRDefault="00BF6D98" w:rsidP="00BF6D98">
      <w:pPr>
        <w:rPr>
          <w:rFonts w:hint="eastAsia"/>
          <w:sz w:val="24"/>
        </w:rPr>
      </w:pPr>
      <w:r w:rsidRPr="00BF6D98">
        <w:rPr>
          <w:rFonts w:hint="eastAsia"/>
          <w:sz w:val="24"/>
        </w:rPr>
        <w:t>3</w:t>
      </w:r>
      <w:r w:rsidRPr="00BF6D98">
        <w:rPr>
          <w:rFonts w:hint="eastAsia"/>
          <w:sz w:val="24"/>
        </w:rPr>
        <w:t>．</w:t>
      </w:r>
      <w:r w:rsidRPr="00BF6D98">
        <w:rPr>
          <w:rFonts w:hint="eastAsia"/>
          <w:sz w:val="24"/>
        </w:rPr>
        <w:t>有彩色系</w:t>
      </w:r>
    </w:p>
    <w:p w:rsidR="00BF6D98" w:rsidRPr="00BF6D98" w:rsidRDefault="00BF6D98" w:rsidP="00BF6D98">
      <w:pPr>
        <w:rPr>
          <w:sz w:val="24"/>
        </w:rPr>
      </w:pPr>
    </w:p>
    <w:p w:rsidR="00BF6D98" w:rsidRPr="00BF6D98" w:rsidRDefault="00BF6D98" w:rsidP="00BF6D98">
      <w:pPr>
        <w:rPr>
          <w:b/>
          <w:sz w:val="28"/>
        </w:rPr>
      </w:pPr>
      <w:r w:rsidRPr="00BF6D98">
        <w:rPr>
          <w:rFonts w:hint="eastAsia"/>
          <w:b/>
          <w:sz w:val="28"/>
        </w:rPr>
        <w:t>四</w:t>
      </w:r>
      <w:r w:rsidRPr="00BF6D98">
        <w:rPr>
          <w:rFonts w:hint="eastAsia"/>
          <w:b/>
          <w:sz w:val="28"/>
        </w:rPr>
        <w:t xml:space="preserve"> </w:t>
      </w:r>
      <w:r w:rsidRPr="00BF6D98">
        <w:rPr>
          <w:b/>
          <w:sz w:val="28"/>
        </w:rPr>
        <w:t xml:space="preserve"> </w:t>
      </w:r>
      <w:r w:rsidRPr="00BF6D98">
        <w:rPr>
          <w:rFonts w:hint="eastAsia"/>
          <w:b/>
          <w:sz w:val="28"/>
        </w:rPr>
        <w:t>色彩的基本特征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1.</w:t>
      </w:r>
      <w:r w:rsidRPr="00BF6D98">
        <w:rPr>
          <w:rFonts w:hint="eastAsia"/>
          <w:sz w:val="24"/>
        </w:rPr>
        <w:t>色相</w:t>
      </w:r>
      <w:r w:rsidRPr="00BF6D98">
        <w:rPr>
          <w:sz w:val="24"/>
        </w:rPr>
        <w:t xml:space="preserve">(Hue)  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2.</w:t>
      </w:r>
      <w:r w:rsidRPr="00BF6D98">
        <w:rPr>
          <w:rFonts w:hint="eastAsia"/>
          <w:sz w:val="24"/>
        </w:rPr>
        <w:t>纯度（彩度、饱和度）（</w:t>
      </w:r>
      <w:r w:rsidRPr="00BF6D98">
        <w:rPr>
          <w:sz w:val="24"/>
        </w:rPr>
        <w:t>Chroma</w:t>
      </w:r>
      <w:r w:rsidRPr="00BF6D98">
        <w:rPr>
          <w:rFonts w:hint="eastAsia"/>
          <w:sz w:val="24"/>
        </w:rPr>
        <w:t>）</w:t>
      </w:r>
    </w:p>
    <w:p w:rsidR="00BF6D98" w:rsidRPr="00BF6D98" w:rsidRDefault="00BF6D98" w:rsidP="00BF6D98">
      <w:pPr>
        <w:rPr>
          <w:rFonts w:hint="eastAsia"/>
          <w:sz w:val="24"/>
        </w:rPr>
      </w:pPr>
      <w:r w:rsidRPr="00BF6D98">
        <w:rPr>
          <w:sz w:val="24"/>
        </w:rPr>
        <w:t>3</w:t>
      </w:r>
      <w:r w:rsidRPr="00BF6D98">
        <w:rPr>
          <w:rFonts w:hint="eastAsia"/>
          <w:sz w:val="24"/>
        </w:rPr>
        <w:t>．</w:t>
      </w:r>
      <w:r w:rsidRPr="00BF6D98">
        <w:rPr>
          <w:rFonts w:hint="eastAsia"/>
          <w:sz w:val="24"/>
        </w:rPr>
        <w:t>明度</w:t>
      </w:r>
      <w:r w:rsidRPr="00BF6D98">
        <w:rPr>
          <w:sz w:val="24"/>
        </w:rPr>
        <w:t xml:space="preserve"> </w:t>
      </w:r>
      <w:r w:rsidRPr="00BF6D98">
        <w:rPr>
          <w:rFonts w:hint="eastAsia"/>
          <w:sz w:val="24"/>
        </w:rPr>
        <w:t>（</w:t>
      </w:r>
      <w:r w:rsidRPr="00BF6D98">
        <w:rPr>
          <w:sz w:val="24"/>
        </w:rPr>
        <w:t>Value</w:t>
      </w:r>
      <w:r w:rsidRPr="00BF6D98">
        <w:rPr>
          <w:rFonts w:hint="eastAsia"/>
          <w:sz w:val="24"/>
        </w:rPr>
        <w:t>）</w:t>
      </w:r>
    </w:p>
    <w:p w:rsidR="00BF6D98" w:rsidRPr="00BF6D98" w:rsidRDefault="00BF6D98" w:rsidP="00BF6D98">
      <w:pPr>
        <w:rPr>
          <w:b/>
          <w:sz w:val="28"/>
        </w:rPr>
      </w:pPr>
      <w:r w:rsidRPr="00BF6D98">
        <w:rPr>
          <w:rFonts w:hint="eastAsia"/>
          <w:b/>
          <w:sz w:val="28"/>
        </w:rPr>
        <w:t>五</w:t>
      </w:r>
      <w:r w:rsidRPr="00BF6D98">
        <w:rPr>
          <w:rFonts w:hint="eastAsia"/>
          <w:b/>
          <w:sz w:val="28"/>
        </w:rPr>
        <w:t xml:space="preserve"> </w:t>
      </w:r>
      <w:r w:rsidRPr="00BF6D98">
        <w:rPr>
          <w:b/>
          <w:sz w:val="28"/>
        </w:rPr>
        <w:t xml:space="preserve"> </w:t>
      </w:r>
      <w:r w:rsidRPr="00BF6D98">
        <w:rPr>
          <w:rFonts w:hint="eastAsia"/>
          <w:b/>
          <w:sz w:val="28"/>
        </w:rPr>
        <w:t>原色理论</w:t>
      </w:r>
    </w:p>
    <w:p w:rsidR="00BF6D98" w:rsidRPr="00BF6D98" w:rsidRDefault="00BF6D98" w:rsidP="00BF6D98">
      <w:pPr>
        <w:rPr>
          <w:sz w:val="24"/>
        </w:rPr>
      </w:pPr>
      <w:r w:rsidRPr="00BF6D98">
        <w:rPr>
          <w:rFonts w:hint="eastAsia"/>
          <w:sz w:val="24"/>
        </w:rPr>
        <w:t>1</w:t>
      </w:r>
      <w:r w:rsidRPr="00BF6D98">
        <w:rPr>
          <w:rFonts w:hint="eastAsia"/>
          <w:sz w:val="24"/>
        </w:rPr>
        <w:t>．</w:t>
      </w:r>
      <w:r w:rsidRPr="00BF6D98">
        <w:rPr>
          <w:rFonts w:hint="eastAsia"/>
          <w:sz w:val="24"/>
        </w:rPr>
        <w:t>三原色（三基色）</w:t>
      </w:r>
      <w:r w:rsidRPr="00BF6D98">
        <w:rPr>
          <w:sz w:val="24"/>
        </w:rPr>
        <w:t xml:space="preserve">   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>2</w:t>
      </w:r>
      <w:r w:rsidRPr="00BF6D98">
        <w:rPr>
          <w:rFonts w:hint="eastAsia"/>
          <w:sz w:val="24"/>
        </w:rPr>
        <w:t>．</w:t>
      </w:r>
      <w:r w:rsidRPr="00BF6D98">
        <w:rPr>
          <w:sz w:val="24"/>
        </w:rPr>
        <w:t xml:space="preserve"> </w:t>
      </w:r>
      <w:r w:rsidRPr="00BF6D98">
        <w:rPr>
          <w:rFonts w:hint="eastAsia"/>
          <w:sz w:val="24"/>
        </w:rPr>
        <w:t>混色理论</w:t>
      </w:r>
    </w:p>
    <w:p w:rsidR="00BF6D98" w:rsidRPr="00BF6D98" w:rsidRDefault="00BF6D98" w:rsidP="00BF6D98">
      <w:pPr>
        <w:rPr>
          <w:sz w:val="24"/>
        </w:rPr>
      </w:pPr>
      <w:r w:rsidRPr="00BF6D98">
        <w:rPr>
          <w:rFonts w:hint="eastAsia"/>
          <w:sz w:val="24"/>
        </w:rPr>
        <w:t>3.</w:t>
      </w:r>
      <w:r w:rsidRPr="00BF6D98">
        <w:rPr>
          <w:rFonts w:hint="eastAsia"/>
          <w:sz w:val="24"/>
        </w:rPr>
        <w:t>加色法混合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</w:t>
      </w:r>
      <w:r w:rsidRPr="00BF6D98">
        <w:rPr>
          <w:rFonts w:hint="eastAsia"/>
          <w:sz w:val="24"/>
        </w:rPr>
        <w:t>国际照明委员会规定：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</w:t>
      </w:r>
      <w:r w:rsidRPr="00BF6D98">
        <w:rPr>
          <w:rFonts w:hint="eastAsia"/>
          <w:sz w:val="24"/>
        </w:rPr>
        <w:t>红、绿、蓝三原色的标准波长为：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700nm,546.1nm,435.8nm</w:t>
      </w:r>
      <w:r w:rsidRPr="00BF6D98">
        <w:rPr>
          <w:rFonts w:hint="eastAsia"/>
          <w:sz w:val="24"/>
        </w:rPr>
        <w:t>。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</w:t>
      </w:r>
      <w:r w:rsidRPr="00BF6D98">
        <w:rPr>
          <w:rFonts w:hint="eastAsia"/>
          <w:sz w:val="24"/>
        </w:rPr>
        <w:t>从加色法混色图中可以得出：</w:t>
      </w:r>
      <w:r w:rsidRPr="00BF6D98">
        <w:rPr>
          <w:sz w:val="24"/>
        </w:rPr>
        <w:t xml:space="preserve">  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</w:t>
      </w:r>
      <w:r w:rsidRPr="00BF6D98">
        <w:rPr>
          <w:rFonts w:hint="eastAsia"/>
          <w:sz w:val="24"/>
        </w:rPr>
        <w:t>红光</w:t>
      </w:r>
      <w:r w:rsidRPr="00BF6D98">
        <w:rPr>
          <w:sz w:val="24"/>
        </w:rPr>
        <w:t>+</w:t>
      </w:r>
      <w:r w:rsidRPr="00BF6D98">
        <w:rPr>
          <w:rFonts w:hint="eastAsia"/>
          <w:sz w:val="24"/>
        </w:rPr>
        <w:t>绿光</w:t>
      </w:r>
      <w:r w:rsidRPr="00BF6D98">
        <w:rPr>
          <w:sz w:val="24"/>
        </w:rPr>
        <w:t>=</w:t>
      </w:r>
      <w:r w:rsidRPr="00BF6D98">
        <w:rPr>
          <w:rFonts w:hint="eastAsia"/>
          <w:sz w:val="24"/>
        </w:rPr>
        <w:t>黄光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</w:t>
      </w:r>
      <w:r w:rsidRPr="00BF6D98">
        <w:rPr>
          <w:rFonts w:hint="eastAsia"/>
          <w:sz w:val="24"/>
        </w:rPr>
        <w:t>红光</w:t>
      </w:r>
      <w:r w:rsidRPr="00BF6D98">
        <w:rPr>
          <w:sz w:val="24"/>
        </w:rPr>
        <w:t>+</w:t>
      </w:r>
      <w:r w:rsidRPr="00BF6D98">
        <w:rPr>
          <w:rFonts w:hint="eastAsia"/>
          <w:sz w:val="24"/>
        </w:rPr>
        <w:t>蓝光</w:t>
      </w:r>
      <w:r w:rsidRPr="00BF6D98">
        <w:rPr>
          <w:sz w:val="24"/>
        </w:rPr>
        <w:t>=</w:t>
      </w:r>
      <w:r w:rsidRPr="00BF6D98">
        <w:rPr>
          <w:rFonts w:hint="eastAsia"/>
          <w:sz w:val="24"/>
        </w:rPr>
        <w:t>品红光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</w:t>
      </w:r>
      <w:r w:rsidRPr="00BF6D98">
        <w:rPr>
          <w:rFonts w:hint="eastAsia"/>
          <w:sz w:val="24"/>
        </w:rPr>
        <w:t>蓝光</w:t>
      </w:r>
      <w:r w:rsidRPr="00BF6D98">
        <w:rPr>
          <w:sz w:val="24"/>
        </w:rPr>
        <w:t>+</w:t>
      </w:r>
      <w:r w:rsidRPr="00BF6D98">
        <w:rPr>
          <w:rFonts w:hint="eastAsia"/>
          <w:sz w:val="24"/>
        </w:rPr>
        <w:t>绿光</w:t>
      </w:r>
      <w:r w:rsidRPr="00BF6D98">
        <w:rPr>
          <w:sz w:val="24"/>
        </w:rPr>
        <w:t>=</w:t>
      </w:r>
      <w:r w:rsidRPr="00BF6D98">
        <w:rPr>
          <w:rFonts w:hint="eastAsia"/>
          <w:sz w:val="24"/>
        </w:rPr>
        <w:t>青光</w:t>
      </w:r>
    </w:p>
    <w:p w:rsidR="00BF6D98" w:rsidRPr="00BF6D98" w:rsidRDefault="00BF6D98" w:rsidP="00BF6D98">
      <w:pPr>
        <w:rPr>
          <w:sz w:val="24"/>
        </w:rPr>
      </w:pPr>
      <w:r w:rsidRPr="00BF6D98">
        <w:rPr>
          <w:sz w:val="24"/>
        </w:rPr>
        <w:t xml:space="preserve">   </w:t>
      </w:r>
      <w:r w:rsidRPr="00BF6D98">
        <w:rPr>
          <w:rFonts w:hint="eastAsia"/>
          <w:sz w:val="24"/>
        </w:rPr>
        <w:t>红光</w:t>
      </w:r>
      <w:r w:rsidRPr="00BF6D98">
        <w:rPr>
          <w:sz w:val="24"/>
        </w:rPr>
        <w:t>+</w:t>
      </w:r>
      <w:r w:rsidRPr="00BF6D98">
        <w:rPr>
          <w:rFonts w:hint="eastAsia"/>
          <w:sz w:val="24"/>
        </w:rPr>
        <w:t>绿光</w:t>
      </w:r>
      <w:r w:rsidRPr="00BF6D98">
        <w:rPr>
          <w:sz w:val="24"/>
        </w:rPr>
        <w:t>+</w:t>
      </w:r>
      <w:r w:rsidRPr="00BF6D98">
        <w:rPr>
          <w:rFonts w:hint="eastAsia"/>
          <w:sz w:val="24"/>
        </w:rPr>
        <w:t>蓝光</w:t>
      </w:r>
      <w:r w:rsidRPr="00BF6D98">
        <w:rPr>
          <w:sz w:val="24"/>
        </w:rPr>
        <w:t>=</w:t>
      </w:r>
      <w:r w:rsidRPr="00BF6D98">
        <w:rPr>
          <w:rFonts w:hint="eastAsia"/>
          <w:sz w:val="24"/>
        </w:rPr>
        <w:t>白光</w:t>
      </w:r>
    </w:p>
    <w:p w:rsidR="00BF6D98" w:rsidRPr="00BF6D98" w:rsidRDefault="00BF6D98" w:rsidP="00BF6D98">
      <w:pPr>
        <w:rPr>
          <w:sz w:val="24"/>
        </w:rPr>
      </w:pPr>
      <w:r w:rsidRPr="00BF6D98">
        <w:rPr>
          <w:rFonts w:hint="eastAsia"/>
          <w:sz w:val="24"/>
        </w:rPr>
        <w:t>4.</w:t>
      </w:r>
      <w:r w:rsidRPr="00BF6D98">
        <w:rPr>
          <w:sz w:val="24"/>
        </w:rPr>
        <w:t xml:space="preserve"> </w:t>
      </w:r>
      <w:r w:rsidRPr="00BF6D98">
        <w:rPr>
          <w:rFonts w:hint="eastAsia"/>
          <w:sz w:val="24"/>
        </w:rPr>
        <w:t>减色法混合</w:t>
      </w:r>
      <w:bookmarkStart w:id="0" w:name="_GoBack"/>
      <w:bookmarkEnd w:id="0"/>
    </w:p>
    <w:sectPr w:rsidR="00BF6D98" w:rsidRPr="00BF6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D98"/>
    <w:rsid w:val="006C2E01"/>
    <w:rsid w:val="00B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F6D9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BF6D98"/>
    <w:rPr>
      <w:rFonts w:ascii="Cambria" w:eastAsia="宋体" w:hAnsi="Cambria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F6D9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BF6D98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6z</dc:creator>
  <cp:lastModifiedBy>6z</cp:lastModifiedBy>
  <cp:revision>1</cp:revision>
  <dcterms:created xsi:type="dcterms:W3CDTF">2018-10-24T05:24:00Z</dcterms:created>
  <dcterms:modified xsi:type="dcterms:W3CDTF">2018-10-24T05:33:00Z</dcterms:modified>
</cp:coreProperties>
</file>